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F3E8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ДОГОВОР-ОФЕРТА</w:t>
      </w:r>
    </w:p>
    <w:p w14:paraId="228D056B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по предоставлению услуг физическим лицам</w:t>
      </w:r>
    </w:p>
    <w:p w14:paraId="17159059" w14:textId="076978EC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 xml:space="preserve">в студии </w:t>
      </w:r>
      <w:r w:rsidRPr="00D6701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FITNESSLOGIA</w:t>
      </w:r>
    </w:p>
    <w:p w14:paraId="314F5BD5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C82C861" w14:textId="4F66B4C0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spellStart"/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г.</w:t>
      </w:r>
      <w:r w:rsidR="00D3766A"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Новороссийск</w:t>
      </w:r>
      <w:proofErr w:type="spellEnd"/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</w:t>
      </w:r>
      <w:proofErr w:type="gramStart"/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«</w:t>
      </w:r>
      <w:proofErr w:type="gramEnd"/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__» ________ 2023 </w:t>
      </w:r>
    </w:p>
    <w:p w14:paraId="504E0E73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D8D2A1E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95A0A9" w14:textId="272B481B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ИП</w:t>
      </w:r>
      <w:r w:rsidR="00E67AF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="00E67AF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>Егормина</w:t>
      </w:r>
      <w:proofErr w:type="spellEnd"/>
      <w:r w:rsidR="00E67AF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Милана </w:t>
      </w:r>
      <w:proofErr w:type="spellStart"/>
      <w:r w:rsidR="00E67AF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>Надыровна</w:t>
      </w:r>
      <w:proofErr w:type="spellEnd"/>
      <w:r w:rsidR="00E67AF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ОГРНИП </w:t>
      </w:r>
      <w:r w:rsidR="001948A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>2</w:t>
      </w:r>
      <w:r w:rsidR="00E67AF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>31005996906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именуемое в дальнейшем «Студия» публикует настоящий договор, являющийся публичным договором-офертой в адрес физических лиц (далее по тексту «Посетитель») о нижеследующем:</w:t>
      </w:r>
    </w:p>
    <w:p w14:paraId="06412C1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D4641A2" w14:textId="538E44F4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Данный документ является официальным предложением (публичной офертой) Студии</w:t>
      </w:r>
      <w:r w:rsidR="00E67AF2"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67AF2" w:rsidRPr="00D6701C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/>
        </w:rPr>
        <w:t>FITNESSLOGIA</w:t>
      </w:r>
      <w:r w:rsidR="00E67AF2"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и содержит все существенные условия предоставления услуг Исполнителем (Студией).</w:t>
      </w:r>
    </w:p>
    <w:p w14:paraId="5B50A94F" w14:textId="77777777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пунктом 2 статьи 437 Гражданского Кодекса Российской Федерации (ГК РФ) в случае принятия изложенных ниже условий и оплаты услуг физическое лицо, производящее акцепт этой оферты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14:paraId="407C2426" w14:textId="77777777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связи с вышеизложенным, внимательно прочитайте текст данной публичной оферты </w:t>
      </w:r>
      <w:proofErr w:type="gramStart"/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proofErr w:type="gramEnd"/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если Вы не согласны с каким-либо пунктом оферты, Студия предлагает Вам отказаться от использования услуг.</w:t>
      </w:r>
    </w:p>
    <w:p w14:paraId="7583A79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Студия заключает Договор на оказание услуг с на нижеследующих условиях с любым дееспособным физическим лицом, именуемым для целей Договора на оказание услуг «Посетителем», и принявшим условия настоящей оферты путем совершения действий, указанных в разделе 6 настоящего Договора.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При этом договор считается заключенным без подписания в каждом конкретном случае, т.к. акцепт оферты приравнивается к заключению договора на указанных ниже условиях.</w:t>
      </w:r>
    </w:p>
    <w:p w14:paraId="56C100E7" w14:textId="546B5310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Оферта является официальным документом и публикуется на официальном сайте Студии </w:t>
      </w:r>
      <w:r w:rsidR="00E67AF2" w:rsidRPr="00D6701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  <w:t>WWW</w:t>
      </w:r>
      <w:r w:rsidR="00E67AF2" w:rsidRPr="00D6701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.</w:t>
      </w:r>
      <w:r w:rsidR="00E67AF2" w:rsidRPr="00D6701C">
        <w:rPr>
          <w:rFonts w:ascii="Times New Roman" w:eastAsia="Times New Roman" w:hAnsi="Times New Roman" w:cs="Times New Roman"/>
          <w:bCs/>
          <w:sz w:val="18"/>
          <w:szCs w:val="18"/>
          <w:u w:val="single"/>
          <w:lang w:val="en-US"/>
        </w:rPr>
        <w:t>FITNESSLOGIA</w:t>
      </w:r>
      <w:r w:rsidR="00E67AF2" w:rsidRPr="00D6701C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  <w:t>.</w:t>
      </w:r>
      <w:r w:rsidR="00E67AF2" w:rsidRPr="00D6701C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  <w:lang w:val="en-US"/>
        </w:rPr>
        <w:t>RU</w:t>
      </w:r>
      <w:r w:rsidR="00E67AF2"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и/или размещается в общедоступном для ознакомления месте на территории Студии.</w:t>
      </w:r>
    </w:p>
    <w:p w14:paraId="454C8ED6" w14:textId="77777777" w:rsidR="002B443E" w:rsidRPr="00D6701C" w:rsidRDefault="002B443E" w:rsidP="002B443E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5107751" w14:textId="77777777" w:rsidR="002B443E" w:rsidRPr="00D6701C" w:rsidRDefault="002B443E" w:rsidP="002B443E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ТЕРМИНЫ И ОПРЕДЕЛЕНИЯ</w:t>
      </w:r>
    </w:p>
    <w:p w14:paraId="03BE3486" w14:textId="77777777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В целях настоящего Договора приведённые ниже термины используются в следующем значении:</w:t>
      </w:r>
    </w:p>
    <w:p w14:paraId="32F1A0D8" w14:textId="77777777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«Абонемент» -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 на обслуживание и пользование услугами в Студии, вид, период действия и стоимость которого указаны в приложении № 1 к настоящему Договору;</w:t>
      </w:r>
    </w:p>
    <w:p w14:paraId="7AB43FBA" w14:textId="77777777" w:rsidR="002B443E" w:rsidRPr="00D6701C" w:rsidRDefault="002B443E" w:rsidP="002B443E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«Активация Абонемента»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дата, с которой начинается период действия Абонемента. Активация Абонемента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происходит с даты заключения Договора, т.е. с даты покупки Абонемента.</w:t>
      </w:r>
    </w:p>
    <w:p w14:paraId="6FFDCAC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«Заморозка Абонемента»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- временное приостановление периода действия Абонемента по инициативе Посетителя.</w:t>
      </w:r>
    </w:p>
    <w:p w14:paraId="640CAA73" w14:textId="2A45105D" w:rsidR="002B443E" w:rsidRPr="00D6701C" w:rsidRDefault="002B443E" w:rsidP="00E67AF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«Автоматизированная система учета клиентов»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— автоматизированная система управления Студией;</w:t>
      </w:r>
    </w:p>
    <w:p w14:paraId="54F3F2E4" w14:textId="6B331F4A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«Сайт»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- информационный ресурс Студии, расположенный по адресу</w:t>
      </w:r>
      <w:r w:rsidR="00E67AF2" w:rsidRPr="00D6701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hyperlink r:id="rId5" w:history="1">
        <w:r w:rsidR="00E67AF2" w:rsidRPr="00014611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/>
          </w:rPr>
          <w:t>WWW</w:t>
        </w:r>
        <w:r w:rsidR="00E67AF2" w:rsidRPr="00014611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.</w:t>
        </w:r>
        <w:r w:rsidR="00E67AF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  <w:lang w:val="en-US"/>
          </w:rPr>
          <w:t>FITNESSLOGIA</w:t>
        </w:r>
        <w:r w:rsidR="00E67AF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</w:rPr>
          <w:t>.</w:t>
        </w:r>
        <w:r w:rsidR="00E67AF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  <w:lang w:val="en-US"/>
          </w:rPr>
          <w:t>RU</w:t>
        </w:r>
      </w:hyperlink>
    </w:p>
    <w:p w14:paraId="6153D27F" w14:textId="04328CA6" w:rsidR="00E67AF2" w:rsidRPr="00D6701C" w:rsidRDefault="00E67AF2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«Приложение»- </w:t>
      </w:r>
      <w:proofErr w:type="gramStart"/>
      <w:r w:rsidR="001948A2" w:rsidRPr="00D6701C">
        <w:rPr>
          <w:rFonts w:ascii="Times New Roman" w:eastAsia="Times New Roman" w:hAnsi="Times New Roman" w:cs="Times New Roman"/>
          <w:sz w:val="18"/>
          <w:szCs w:val="18"/>
        </w:rPr>
        <w:t>автоматизированная  система</w:t>
      </w:r>
      <w:proofErr w:type="gramEnd"/>
      <w:r w:rsidR="001948A2" w:rsidRPr="00D6701C">
        <w:rPr>
          <w:rFonts w:ascii="Times New Roman" w:eastAsia="Times New Roman" w:hAnsi="Times New Roman" w:cs="Times New Roman"/>
          <w:sz w:val="18"/>
          <w:szCs w:val="18"/>
        </w:rPr>
        <w:t xml:space="preserve"> учета клиентов </w:t>
      </w:r>
      <w:r w:rsidR="001948A2" w:rsidRPr="00D6701C">
        <w:rPr>
          <w:rFonts w:ascii="Times New Roman" w:eastAsia="Times New Roman" w:hAnsi="Times New Roman" w:cs="Times New Roman"/>
          <w:sz w:val="18"/>
          <w:szCs w:val="18"/>
          <w:u w:val="single"/>
        </w:rPr>
        <w:t>https://onelink.to/2gbp5z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224A79F9" w14:textId="77777777" w:rsidR="001948A2" w:rsidRPr="00D6701C" w:rsidRDefault="001948A2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B9EAFF" w14:textId="6FDE64AB" w:rsidR="002B443E" w:rsidRPr="00D6701C" w:rsidRDefault="002B443E" w:rsidP="002B443E">
      <w:pPr>
        <w:tabs>
          <w:tab w:val="left" w:pos="1733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«Правила Студии»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— документ, устанавливающий правила поведения при посещении Студии, порядок и особенности предоставления услуг, права и обязанности Посетителей Студии и третьих лиц на территории Студии, содержащий требования по технике безопасности при предоставлении услуг. Правила Студии опубликованы на сайте </w:t>
      </w:r>
      <w:hyperlink r:id="rId6" w:history="1">
        <w:r w:rsidR="001948A2" w:rsidRPr="00014611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/>
          </w:rPr>
          <w:t>WWW</w:t>
        </w:r>
        <w:r w:rsidR="001948A2" w:rsidRPr="00014611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.</w:t>
        </w:r>
        <w:r w:rsidR="001948A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  <w:lang w:val="en-US"/>
          </w:rPr>
          <w:t>FITNESSLOGIA</w:t>
        </w:r>
        <w:r w:rsidR="001948A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</w:rPr>
          <w:t>.</w:t>
        </w:r>
        <w:r w:rsidR="001948A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  <w:lang w:val="en-US"/>
          </w:rPr>
          <w:t>RU</w:t>
        </w:r>
      </w:hyperlink>
      <w:r w:rsidRPr="0001461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а также на информационном стенде по адресу Студии. Правила Студии являются приложением № 2 к настоящему Договору, его неотъемлемой частью и регулируют отношения, не урегулированные настоящим Договором. </w:t>
      </w:r>
    </w:p>
    <w:p w14:paraId="50790E21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«Посетитель»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дееспособный гражданин, достигший 18-летнего возраста, либо несовершеннолетний ребенок в возрасте от 3 лет, от имени и в интересах которого на основании родительских или иных прав Посетитель заключает договор.</w:t>
      </w:r>
    </w:p>
    <w:p w14:paraId="169A2302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«Тарифы»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стоимость дополнительных услуг Студии (стоимость Абонементов, стоимость персональных тренировок, платных тренировок в мини-группах, платных групповых занятий, фитнес-тестирование и т.п.), информация о которых размещена в приложении № 1 к настоящему Договору и/или в общедоступном месте в Студии;</w:t>
      </w:r>
    </w:p>
    <w:p w14:paraId="323DBC39" w14:textId="64AD9E28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«Тренировка/занятие» -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занятие с инструктором в соответствующей Студии, проводимое по расписанию или по предварительной записи в автоматизированной системе учета клиентов</w:t>
      </w:r>
      <w:r w:rsidR="001948A2"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(приложение)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14:paraId="056AAEE7" w14:textId="77777777" w:rsidR="002B443E" w:rsidRPr="00D6701C" w:rsidRDefault="002B443E" w:rsidP="002B443E">
      <w:pPr>
        <w:widowControl w:val="0"/>
        <w:tabs>
          <w:tab w:val="left" w:pos="755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«Физкультурно-оздоровительные и спортивные услуги»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по смыслу настоящего Договора - предоставление Студией возможности Посетителю посещать Студию и пользоваться его оборудованием, инфраструктурой и групповыми занятиями согласно расписанию работы Студии.</w:t>
      </w:r>
    </w:p>
    <w:p w14:paraId="68C47F60" w14:textId="648D652A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 xml:space="preserve">«Посещенные занятия» - </w:t>
      </w:r>
      <w:proofErr w:type="gramStart"/>
      <w:r w:rsidRPr="00D6701C">
        <w:rPr>
          <w:rFonts w:ascii="Times New Roman" w:eastAsia="Times New Roman" w:hAnsi="Times New Roman" w:cs="Times New Roman"/>
          <w:sz w:val="18"/>
          <w:szCs w:val="18"/>
        </w:rPr>
        <w:t>занятие</w:t>
      </w:r>
      <w:proofErr w:type="gramEnd"/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на котором присутствовал Посетитель или не присутствовал, в случае если он не отменил запись в автоматизированной системе учета клиентов</w:t>
      </w:r>
      <w:r w:rsidR="001948A2" w:rsidRPr="00D6701C">
        <w:rPr>
          <w:rFonts w:ascii="Times New Roman" w:eastAsia="Times New Roman" w:hAnsi="Times New Roman" w:cs="Times New Roman"/>
          <w:sz w:val="18"/>
          <w:szCs w:val="18"/>
        </w:rPr>
        <w:t>(приложение)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менее, </w:t>
      </w:r>
      <w:r w:rsidRPr="00D6701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чем за </w:t>
      </w:r>
      <w:r w:rsidR="003A44B6" w:rsidRPr="00D6701C">
        <w:rPr>
          <w:rFonts w:ascii="Times New Roman" w:eastAsia="Times New Roman" w:hAnsi="Times New Roman" w:cs="Times New Roman"/>
          <w:color w:val="FF0000"/>
          <w:sz w:val="18"/>
          <w:szCs w:val="18"/>
        </w:rPr>
        <w:t>3</w:t>
      </w:r>
      <w:r w:rsidRPr="00D6701C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часов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до начала проведения занятия.</w:t>
      </w:r>
    </w:p>
    <w:p w14:paraId="55576D33" w14:textId="30728C73" w:rsidR="002B443E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582D7D8" w14:textId="779F388E" w:rsidR="00D6701C" w:rsidRDefault="00D6701C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2499D8B" w14:textId="4D2D9E02" w:rsidR="00D6701C" w:rsidRDefault="00D6701C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A139BA0" w14:textId="77777777" w:rsidR="00D6701C" w:rsidRPr="00D6701C" w:rsidRDefault="00D6701C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60529E0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F2442E0" w14:textId="77777777" w:rsidR="002B443E" w:rsidRPr="00D6701C" w:rsidRDefault="002B443E" w:rsidP="002B443E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1. ПРЕДМЕТ ДОГОВОРА ОФЕРТЫ</w:t>
      </w:r>
    </w:p>
    <w:p w14:paraId="0D2676AD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1.1.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предоставляет Посетителю платные физкультурно-оздоровительные и спортивные услуги (организация и проведение занятий по танцам, спорту и т.п.) в порядке и на условиях, предусмотренных настоящим договором, в соответствии с действующими тарифами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Студии, указанными в Приложении №1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, а также правилами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7A38286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1.2. Ответственным за качество предоставляемых услуг перед Посетителями является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Студия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6D30094" w14:textId="1DE2765E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1.3. Публичная оферта являются официальными документами и публикуются на сайте студии </w:t>
      </w:r>
      <w:hyperlink r:id="rId7" w:history="1">
        <w:r w:rsidR="001948A2" w:rsidRPr="00014611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/>
          </w:rPr>
          <w:t>WWW</w:t>
        </w:r>
        <w:r w:rsidR="001948A2" w:rsidRPr="00014611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.</w:t>
        </w:r>
        <w:r w:rsidR="001948A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  <w:lang w:val="en-US"/>
          </w:rPr>
          <w:t>FITNESSLOGIA</w:t>
        </w:r>
        <w:r w:rsidR="001948A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</w:rPr>
          <w:t>.</w:t>
        </w:r>
        <w:r w:rsidR="001948A2" w:rsidRPr="0001461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  <w:lang w:val="en-US"/>
          </w:rPr>
          <w:t>RU</w:t>
        </w:r>
      </w:hyperlink>
      <w:r w:rsidR="001948A2" w:rsidRPr="00014611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и/или размещается в доступном для ознакомления месте в помещениях Студии.</w:t>
      </w:r>
    </w:p>
    <w:p w14:paraId="17CA2CEC" w14:textId="77777777" w:rsidR="002B443E" w:rsidRPr="00D6701C" w:rsidRDefault="002B443E" w:rsidP="002B443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2A16A7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2. МОМЕНТ ЗАКЛЮЧЕНИЯ ДОГОВОРА</w:t>
      </w:r>
    </w:p>
    <w:p w14:paraId="63B3D1F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2.1. Текст данного Договора является публичной офертой (в соответствии со статьей 435 и частью 2 статьи 437 Гражданского кодекса Российской Федерации).</w:t>
      </w:r>
    </w:p>
    <w:p w14:paraId="048BE880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2.2. Акцепт оферты – Запись на занятия или оплата услуг в порядке, определяемом тарифами и Правилами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663273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2.3. Заключение договора – приобретение абонемента на групповое или индивидуальное занятие, организованное и проводимое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Студией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24E3D247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2.4. Заключая договор, Посетитель подтверждает, что полностью и безоговорочно согласен с изложенным в настоящей Оферте, а также правилами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и что Посетитель рассматривается как лицо, вступившее со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Студией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в договорные отношения. Посетитель также подтверждает, что в случае несогласия с настоящей Офертой, а равно в случае несоответствия требованиям настоящей Оферты, он должен отказаться от действий, подтверждающих акцепт оферты. </w:t>
      </w:r>
    </w:p>
    <w:p w14:paraId="5306C635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5EEC5FB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3. ПРАВА И ОБЯЗАННОСТИ СТОРОН</w:t>
      </w:r>
    </w:p>
    <w:p w14:paraId="742E0925" w14:textId="77777777" w:rsidR="002B443E" w:rsidRPr="00D6701C" w:rsidRDefault="002B443E" w:rsidP="002B443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 xml:space="preserve">3.1. </w:t>
      </w:r>
      <w:r w:rsidRPr="00D6701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обязуется:</w:t>
      </w:r>
    </w:p>
    <w:p w14:paraId="2521BDE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3.1.1. В течение срока действия настоящего договора предоставить услуги в соответствии с действующим законодательством РФ, настоящим договором, Правилами оказания услуг, расписанием занятий.</w:t>
      </w:r>
    </w:p>
    <w:p w14:paraId="1A7F7C06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3.1.2. Сохранять конфиденциальность информации Посетителя, полученной при заключении договора, за исключением случаев, предусмотренных действующим законодательством РФ.</w:t>
      </w:r>
    </w:p>
    <w:p w14:paraId="27C5A6A2" w14:textId="5752D7D8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3.1.3. Извещать Посетителя о внесенных изменениях и дополнениях относительно оказываемых услуг, режима работы, порядка оплаты путем звонка, или смс-информирования, или публикации в группе </w:t>
      </w:r>
      <w:proofErr w:type="spellStart"/>
      <w:r w:rsidRPr="00D6701C">
        <w:rPr>
          <w:rFonts w:ascii="Times New Roman" w:eastAsia="Times New Roman" w:hAnsi="Times New Roman" w:cs="Times New Roman"/>
          <w:sz w:val="18"/>
          <w:szCs w:val="18"/>
        </w:rPr>
        <w:t>Вконтакте</w:t>
      </w:r>
      <w:proofErr w:type="spellEnd"/>
      <w:r w:rsidR="001948A2" w:rsidRPr="00D6701C">
        <w:rPr>
          <w:rFonts w:ascii="Times New Roman" w:eastAsia="Times New Roman" w:hAnsi="Times New Roman" w:cs="Times New Roman"/>
          <w:sz w:val="18"/>
          <w:szCs w:val="18"/>
        </w:rPr>
        <w:t xml:space="preserve"> и приложении студии.</w:t>
      </w:r>
    </w:p>
    <w:p w14:paraId="64964E0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3.1.4. Обеспечить рабочее состояние спортивного, сантехнического и иного оборудования.</w:t>
      </w:r>
    </w:p>
    <w:p w14:paraId="753C065B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3.1.5. Выполнять взятые на себя обязанности по предоставлению Услуг Посетителю. Студия оставляет за собой право невыполнения Услуг в случае возникновения форс-мажорных ситуаций.</w:t>
      </w:r>
    </w:p>
    <w:p w14:paraId="1ACCCA8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3.1.6. Обеспечивать занятия необходимым оборудованием.</w:t>
      </w:r>
    </w:p>
    <w:p w14:paraId="3D8214B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3.1.7. Вести учет оказываемых Посетителю услуг с помощью автоматизированной системы учета клиентов.</w:t>
      </w:r>
    </w:p>
    <w:p w14:paraId="4261F731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3.1.8. В случае отмены занятий по вине Студии (болезнь специалиста, технические причины) предоставить возможность Посетителю посетить занятия в другие дни.</w:t>
      </w:r>
    </w:p>
    <w:p w14:paraId="4354E18D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5DB464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3.2. Студия имеет право:</w:t>
      </w:r>
    </w:p>
    <w:p w14:paraId="67DE35D2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3.2.1. Изменять настоящий Договор и Тарифы на услуги в одностороннем порядке, размещая их на Сайте или информационном стенде Студии, не менее чем за 3 (три) дня, до начала их действия.</w:t>
      </w:r>
    </w:p>
    <w:p w14:paraId="52C39CCB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3.2.2. Утверждать и изменять расписание занятий, график работы преподавателей в Студии.</w:t>
      </w:r>
    </w:p>
    <w:p w14:paraId="3562F9F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3.2.3. В одностороннем порядке приостановить оказание услуг по настоящему договору в случае невыполнения Посетителем условий, предусмотренных договором оферты.</w:t>
      </w:r>
    </w:p>
    <w:p w14:paraId="311CCAA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3.2.4. В целях сохранения здоровья не допускать до занятия ребёнка Посетителя с явными признаками острого или хронического инфекционного и/или кожного заболевания или подозрением на таковые. Дальнейшее возвращение к занятиям после такого отстранения должно быть подтверждено Посетителем справкой от врача.</w:t>
      </w:r>
    </w:p>
    <w:p w14:paraId="38984D67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3.2.5. Переносить занятия в случае болезни специалиста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Студии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или других уважительных причин.</w:t>
      </w:r>
    </w:p>
    <w:p w14:paraId="45DE3A3D" w14:textId="5ADA3001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3.2.6. В случае необходимости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может заменить в одностороннем порядке </w:t>
      </w:r>
      <w:r w:rsidR="00A05879" w:rsidRPr="00D6701C">
        <w:rPr>
          <w:rFonts w:ascii="Times New Roman" w:eastAsia="Times New Roman" w:hAnsi="Times New Roman" w:cs="Times New Roman"/>
          <w:sz w:val="18"/>
          <w:szCs w:val="18"/>
        </w:rPr>
        <w:t xml:space="preserve">тренера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(например, по болезни, отсутствию или иным причинам), проводящего занятия на другого </w:t>
      </w:r>
      <w:r w:rsidR="00365E95" w:rsidRPr="00D6701C">
        <w:rPr>
          <w:rFonts w:ascii="Times New Roman" w:eastAsia="Times New Roman" w:hAnsi="Times New Roman" w:cs="Times New Roman"/>
          <w:sz w:val="18"/>
          <w:szCs w:val="18"/>
        </w:rPr>
        <w:t>тренера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96D1D7C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3.2.7. В случае невозможности предоставления услуг, если это является следствием действия обстоятельств непреодолимой силы, а также в случаях ремонта, отключения электричества, отопления и других обстоятельств, не зависящих от деятельности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, приостановить оказание услуг на период действия указанных обстоятельств и устранения их последствий.</w:t>
      </w:r>
    </w:p>
    <w:p w14:paraId="6A110A64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3.2.8. В одностороннем порядке приостановить оказание услуг по договору с Посетителем при нарушении им условий договора, за некорректное поведение ребенка Посетителя, самого Посетителя по отношению к администрации, сотрудникам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AC89158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3.2.9. Самостоятельно определять состав специалистов, оказывающих услуги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D9370A5" w14:textId="66E4B266" w:rsidR="002B443E" w:rsidRPr="00D6701C" w:rsidRDefault="002B443E" w:rsidP="00365E9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3.2.10. Самостоятельно устанавливать максимальное количество занимающихся в каждой группе.</w:t>
      </w:r>
    </w:p>
    <w:p w14:paraId="0C5542A9" w14:textId="15C8612D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3.2.1</w:t>
      </w:r>
      <w:r w:rsidR="00365E95" w:rsidRPr="00D6701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Организовывать и проводить на занятиях и мероприятиях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Студии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и между ними фото- и видеосъёмку и использовать материалы на афишах, на сайте, в социальных сетях и в интернете и пр.</w:t>
      </w:r>
    </w:p>
    <w:p w14:paraId="3DEB0345" w14:textId="414374AA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3.2.1</w:t>
      </w:r>
      <w:r w:rsidR="00365E95" w:rsidRPr="00D6701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Посетителя возмещения материального ущерба имущества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Студии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в случае его порчи Посетителем или его Ребёнком.</w:t>
      </w:r>
    </w:p>
    <w:p w14:paraId="7BE9388B" w14:textId="3D7ACB96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3.2.1</w:t>
      </w:r>
      <w:r w:rsidR="00365E95" w:rsidRPr="00D6701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Не допустить к занятиям Посетителя, вовремя не оплатившего и не предоставившего подтверждение оплаты услуг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D2B1B77" w14:textId="14231E6C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lastRenderedPageBreak/>
        <w:t>3.2.1</w:t>
      </w:r>
      <w:r w:rsidR="00365E95" w:rsidRPr="00D6701C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Если количество людей, занимающихся в группе, становится менее </w:t>
      </w:r>
      <w:r w:rsidR="00186F3D" w:rsidRPr="00D6701C">
        <w:rPr>
          <w:rFonts w:ascii="Times New Roman" w:eastAsia="Times New Roman" w:hAnsi="Times New Roman" w:cs="Times New Roman"/>
          <w:sz w:val="18"/>
          <w:szCs w:val="18"/>
        </w:rPr>
        <w:t>двух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, группа может быть закрыта по решению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39C97E8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В случае невозможности проведения занятий по причинам, не зависящим от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, Посетителю будет предоставлена возможность посетить любые другие групповые занятия, проводимые регулярно в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Студии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по выбору Посетителя. </w:t>
      </w:r>
    </w:p>
    <w:p w14:paraId="02078970" w14:textId="5C89042F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3.2.1</w:t>
      </w:r>
      <w:r w:rsidR="00365E95" w:rsidRPr="00D6701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Студия вправе направлять Посетителю сообщения рекламно-информационного характера, в том числе с использованием средств подвижной радиотелефонной связи. </w:t>
      </w:r>
    </w:p>
    <w:p w14:paraId="76304E59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Если Посетитель не желает получать такие сообщения от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, он должен обратиться с просьбой об отмене информирования по указанному на сайте телефону, либо через форму Заявки Сайте, либо иным способом, в зависимости от вида сообщения рекламно-информационного характера.</w:t>
      </w:r>
    </w:p>
    <w:p w14:paraId="363AA32C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2929CB0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3.3. Посетитель обязуется:</w:t>
      </w:r>
    </w:p>
    <w:p w14:paraId="4D91CD46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3.3.1. До момента заключения Договора (оплаты услуг) ознакомиться с содержанием Договора Оферты, Правилами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, условиями договора и тарифами, предлагаемыми Посетителю на рецепции.</w:t>
      </w:r>
    </w:p>
    <w:p w14:paraId="6D7CDF41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3.3.2. Своевременно оплачивать услуги, оказанные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Студией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Посетителю. Принимать услуги, оказываемые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Студией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, на условиях Договора и приложения к нему.</w:t>
      </w:r>
    </w:p>
    <w:p w14:paraId="6A8DB5E0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3.3.3. Предоставить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следующую информацию: свои фамилию, имя и отчество, контактные телефоны (мобильный), фамилию, имя и отчество и дату рождения ребёнка – желающего заниматься в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, принести в течение 2-х недель с момента регистрацию справку от школьного или участкового врача о том, что ребенок здоров и не имеет противопоказаний для занятий спортом.</w:t>
      </w:r>
    </w:p>
    <w:p w14:paraId="5987368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3.3.4. При посещении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называть Фамилию, Имя администратору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344B9C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3.3.5. Предварительно проконсультироваться с врачом о возможности занятий (с физическими нагрузками) и предоставить информацию об ограничениях физических нагрузок преподавателю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6E98F3F7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за принятие решения посещения занятий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ребенком Посетителя, а также за жизнь и здоровье ребенка Посетителя несет сам Посетитель.</w:t>
      </w:r>
    </w:p>
    <w:p w14:paraId="7CD44CA7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3.3.6. При наличии у Посетителя и/или ребенка признаков острого или хронического инфекционного и/или кожного заболевания отказаться от посещения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778DA1AB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При несоблюдении данного условия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вправе отстранить Посетителя от занятий на время, необходимое для восстановления здоровья, что должно быть подтверждено справкой от врача.</w:t>
      </w:r>
    </w:p>
    <w:p w14:paraId="0F8018D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3.3.7. Соблюдать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</w:t>
      </w:r>
    </w:p>
    <w:p w14:paraId="404552A9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3.3.8. Посещать групповые занятия согласно расписанию, индивидуальные согласно графику, согласованному с администратором.</w:t>
      </w:r>
    </w:p>
    <w:p w14:paraId="3E80E879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3.3.9. Соблюдать правила пожарной безопасности и санитарно-гигиенические нормы.</w:t>
      </w:r>
    </w:p>
    <w:p w14:paraId="726343F1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327A8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3.4. Посетитель имеет право:</w:t>
      </w:r>
    </w:p>
    <w:p w14:paraId="5C9337D3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3.4.1. Требовать от Студии предоставления качественных услуг в соответствии с условиями настоящего Договора оферты.</w:t>
      </w:r>
    </w:p>
    <w:p w14:paraId="16D18EF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3.4.2. Получать необходимую и достоверную информацию о работе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и оказываемых услугах.</w:t>
      </w:r>
    </w:p>
    <w:p w14:paraId="00676AFD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3.4.3. Направлять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свои мнения, предложения и рекомендации по каждому виду услуг.</w:t>
      </w:r>
    </w:p>
    <w:p w14:paraId="1A800EA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DBFE77A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4. СТОИМОСТЬ УСЛУГ И ПОРЯДОК РАСЧЕТОВ</w:t>
      </w:r>
    </w:p>
    <w:p w14:paraId="0620195C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4.1. Стоимость Услуг указана в Приложении №1 к настоящему Договору.</w:t>
      </w:r>
    </w:p>
    <w:p w14:paraId="1879828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4.2. При заключении договора со Студией (акцепте оферты) Посетитель осознает и согласен, что договор заключается на условиях абонентского договора (ст. 429.4 ГК РФ).</w:t>
      </w:r>
    </w:p>
    <w:p w14:paraId="0891B0B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4.3. Оплата осуществляется путем внесения наличных денежных средств или путем оплаты через платежный терминал (безналичным путем) до начала оказания услуг.</w:t>
      </w:r>
    </w:p>
    <w:p w14:paraId="58361CDF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4.4. Особые условия (скидки и т.д.) предоставляются по усмотрению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Студии.</w:t>
      </w:r>
    </w:p>
    <w:p w14:paraId="2EFE8B87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4.5. СТУДИЯ оставляет за собой право изменения стоимости занятий. Изменение стоимости не распространяется на уже произведенные платежи.</w:t>
      </w:r>
    </w:p>
    <w:p w14:paraId="763B7ED3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7D5B1D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5. ПОРЯДОК ОКАЗАНИЯ УСЛУГ</w:t>
      </w:r>
    </w:p>
    <w:p w14:paraId="5B1D481E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5.1. Услуги оказываются в объеме и на условиях настоящего договора.</w:t>
      </w:r>
    </w:p>
    <w:p w14:paraId="0D6485E9" w14:textId="2A2CEC33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5.2. Посетитель самостоятельно выбирает занятия для посещения, самостоятельно записывается на занятия у администратора на рецепции или через автоматизированную систему учета клиентов. Посетитель вправе отменить запись в автоматизированной системе учета клиентов не позднее, чем за </w:t>
      </w:r>
      <w:r w:rsidR="003A44B6" w:rsidRPr="00D6701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час</w:t>
      </w:r>
      <w:r w:rsidR="003A44B6" w:rsidRPr="00D6701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до начала проведения занятия, в противном случае занятие считается посещенным.</w:t>
      </w:r>
    </w:p>
    <w:p w14:paraId="6471FB68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5.3.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организует проведение занятий, информация о которых размещена на сайте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и на стойке рецепции.</w:t>
      </w:r>
    </w:p>
    <w:p w14:paraId="03C6B4B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5.4. Посетитель посещает занятия в соответствии с условиями настоящего договора, при соблюдении Правил посещения и требований приобретенного Абонемента.</w:t>
      </w:r>
    </w:p>
    <w:p w14:paraId="79100547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5.5. В случае отмены занятия по инициативе Студии либо изменения условий его проведения соответствующая информация размещается на сайте ______________ либо с помощью смс-рассылки.</w:t>
      </w:r>
    </w:p>
    <w:p w14:paraId="76A7807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5.6. Изменение условий оказания услуг по Абонементу (например, срока действия) возможно в исключительных случаях по усмотрению Студии. </w:t>
      </w:r>
    </w:p>
    <w:p w14:paraId="12F7F886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05F56F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 xml:space="preserve">6.АБОНЕМЕНТЫ </w:t>
      </w:r>
    </w:p>
    <w:p w14:paraId="55A58B79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6.1. Посетитель может как оплатить разовое посещение занятия в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, так и приобрести абонемент в соответствии с условиями, указанными в Приложении №1 к настоящему договору. Занятия по абонементу может посещать только Посетитель или несовершеннолетнее лицо, в интересах которого действует Посетитель.</w:t>
      </w:r>
    </w:p>
    <w:p w14:paraId="4AE48D3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6.2. Действие абонемента и заморозка</w:t>
      </w:r>
    </w:p>
    <w:p w14:paraId="3D0AD5F8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6.2.1. Абонемент действует в сроки</w:t>
      </w:r>
      <w:proofErr w:type="gramStart"/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указанные в Приложении №1 к настоящему договору.</w:t>
      </w:r>
    </w:p>
    <w:p w14:paraId="63BF5426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6.2.2. Срок действия Абонемента начинается с даты оплаты Абонемента.</w:t>
      </w:r>
    </w:p>
    <w:p w14:paraId="3E0C1377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6.2.3. Действие Абонемента заканчивается в случае посещения оплаченного количества занятий либо по истечении срока его действия, даже если в течение этого срока не все занятия были посещены.</w:t>
      </w:r>
    </w:p>
    <w:p w14:paraId="70539804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6.2.4. Если Посетитель после посещения одного или нескольких занятий и внесения оплаты Абонемента не смог посещать занятия по причине болезни, он должен предоставить администратору подтверждающие документы (справка, копия справки), в таком случае абонемент может быть заморожен максимально на 2 занятия или 1 неделю (7 календарных дней). </w:t>
      </w:r>
    </w:p>
    <w:p w14:paraId="51FBBED9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6.2.5. Иные случаи заморозки могут быть предусмотрены в условиях действия Абонемента (Приложение №1 к настоящему Договору).</w:t>
      </w:r>
    </w:p>
    <w:p w14:paraId="41D56C2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6.3. В случае отказа Посетителя от услуг Студия на основании письменного заявления Посетителя производит возврат денежных средств за неиспользованные услуги. При расчете суммы денежных средств к возврату, независимо от оснований для возврата, из стоимости абонемента вычитается стоимость посещенных занятий, рассчитываемых по стоимости разовых занятий.</w:t>
      </w:r>
    </w:p>
    <w:p w14:paraId="33A35F3A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Если приобретенный Посетителем годовой абонемент был </w:t>
      </w:r>
      <w:proofErr w:type="spellStart"/>
      <w:r w:rsidRPr="00D6701C">
        <w:rPr>
          <w:rFonts w:ascii="Times New Roman" w:eastAsia="Times New Roman" w:hAnsi="Times New Roman" w:cs="Times New Roman"/>
          <w:sz w:val="18"/>
          <w:szCs w:val="18"/>
        </w:rPr>
        <w:t>безлимитным</w:t>
      </w:r>
      <w:proofErr w:type="spellEnd"/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, то при расчете суммы денежных средств к возврату из стоимости абонемента вычитается стоимость месячного </w:t>
      </w:r>
      <w:proofErr w:type="spellStart"/>
      <w:r w:rsidRPr="00D6701C">
        <w:rPr>
          <w:rFonts w:ascii="Times New Roman" w:eastAsia="Times New Roman" w:hAnsi="Times New Roman" w:cs="Times New Roman"/>
          <w:sz w:val="18"/>
          <w:szCs w:val="18"/>
        </w:rPr>
        <w:t>безлимитного</w:t>
      </w:r>
      <w:proofErr w:type="spellEnd"/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абонемента, умноженного на количество месяцев, прошедших с момента активации абонемента. Стороны договорились, что для целей настоящего пункта, в случае поступления заявления на возврат денежных средств от Посетителя после 7-го числа календарного месяца, услуги в данный месяц считается использованными.</w:t>
      </w:r>
    </w:p>
    <w:p w14:paraId="1D88F0FD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Срок возврата денежных средств составляет 14 рабочих дней с момента получения Студией соответствующего заявления Посетителя.</w:t>
      </w:r>
    </w:p>
    <w:p w14:paraId="2991E73D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D60D405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6B29AE2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7. ДОСТУП К ИНФОРМАЦИИ О ПОСЕТИТЕЛЕ</w:t>
      </w:r>
    </w:p>
    <w:p w14:paraId="6CECAC7C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7.1. Информация, предоставленная Посетителем, является конфиденциальной.</w:t>
      </w:r>
    </w:p>
    <w:p w14:paraId="4EA20FD3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7.2. Студия не несет ответственности за содержание и достоверность информации, предоставленной Посетителем при оформлении разового посещения или приобретения Абонемента.</w:t>
      </w:r>
    </w:p>
    <w:p w14:paraId="3A45F861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7.3. Посетитель подтверждает свое согласие на обработку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Студией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его персональных данных, т.е. на совершение действий по сбору, систематизации, накоплению, хранению, уточнению, использованию, уничтожению персональных данных. </w:t>
      </w:r>
    </w:p>
    <w:p w14:paraId="29567C34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5E79DFF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8. ОТВЕТСТВЕННОСТЬ СТОРОН</w:t>
      </w:r>
    </w:p>
    <w:p w14:paraId="51A527F0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8.1.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не несет ответственности за вред, причиненный жизни и здоровью Посетителя в случае ненадлежащего исполнения им обязательств по настоящему договору, нарушения требований, рекомендаций преподавателей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Студии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и правил посещения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Студии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7F9F608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8.2. Посетитель полностью принимает на себя ответственность за состояние своего здоровья и состояние здоровья его ребенка, посещающего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Студию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не несет ответственность за любое ухудшением здоровья Посетителя.</w:t>
      </w:r>
    </w:p>
    <w:p w14:paraId="5B60748F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8.3. Фактом заключения настоящего договора Посетитель подтверждает отсутствие у него или у его ребенка медицинских противопоказаний для занятий.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не несет ответственности за вред, причиненный жизни и здоровью ребенку Посетителя в случае наличия медицинских противопоказаний для занятий.</w:t>
      </w:r>
    </w:p>
    <w:p w14:paraId="1E64821F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8.4. Посетитель соглашается с тем, что не вправе требовать от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Студии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какой-либо компенсации материального вреда и вреда, причиненного его здоровью.</w:t>
      </w:r>
    </w:p>
    <w:p w14:paraId="10E08F8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8.5. Посетитель несет материальную ответственность за порчу оборудования и имущества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Студии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за исключением его физического износа.</w:t>
      </w:r>
    </w:p>
    <w:p w14:paraId="11EE93E5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8.6.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Студия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</w:t>
      </w:r>
    </w:p>
    <w:p w14:paraId="08AC82F9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8.7.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 </w:t>
      </w:r>
    </w:p>
    <w:p w14:paraId="5D294892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D1F923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9. СРОК ДЕЙСТВИЯ ДОГОВОРА. РАЗРЕШЕНИЕ СПОРОВ</w:t>
      </w:r>
    </w:p>
    <w:p w14:paraId="794F5CFF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9.1. Договор считается заключенным с даты акцепта и действует до окончания срока оказания услуг (до окончания срока действия абонемента). Началом срока оказания услуг является дата активации Абонемента. После окончания срока действия договора все обязательства сторон прекращаются.</w:t>
      </w:r>
    </w:p>
    <w:p w14:paraId="74AFA60F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lastRenderedPageBreak/>
        <w:t>9.2. Все споры и разногласия, возникающие при исполнении сторонами обязательств по настоящему Договору, решаются путем переговоров. Стороны договорились, что вправе использовать адреса электронной почты при обмене документами. Электронная почта Студии указана в реквизитах Студии в настоящем договоре. Электронный адрес Посетителя указывается в Заявлении при акцепте оферты. Срок ответа на претензию составляет – 30 календарных дней. Претензионный порядок разрешения споров обязателен. В случае невозможности устранения разногласий, Стороны имеют право обратиться за судебной защитой своих интересов.</w:t>
      </w:r>
    </w:p>
    <w:p w14:paraId="11827E5F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36ABCC" w14:textId="77777777" w:rsidR="002B443E" w:rsidRPr="00D6701C" w:rsidRDefault="002B443E" w:rsidP="002B443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sz w:val="18"/>
          <w:szCs w:val="18"/>
        </w:rPr>
        <w:t>10. ЗАКЛЮЧИТЕЛЬНЫЕ ПОЛОЖЕНИЯ</w:t>
      </w:r>
    </w:p>
    <w:p w14:paraId="0A698E2D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10.1. Посетитель подтверждает, что ни он, ни его несовершеннолетние дети не имеют медицинских противопоказаний для занятий танцами и полностью принимает на себя ответственность за состояние своего здоровья и состояние здоровья своих несовершеннолетних детей, посещающих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Студию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вместе с ним.</w:t>
      </w:r>
    </w:p>
    <w:p w14:paraId="0E7FF864" w14:textId="77777777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10.2. Посетитель подтверждает свое согласие на обработку </w:t>
      </w: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Студией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его персональных данных, то есть на совершение действий по сбору, систематизации, накоплению, хранению, уточнению, использованию, уничтожению персональных данных. А именно следующих данных: фамилии, имени, отчества, даты рождения, телефон, адрес электронной почты.</w:t>
      </w:r>
    </w:p>
    <w:p w14:paraId="5E68D5F7" w14:textId="3EC8FCC5" w:rsidR="002B443E" w:rsidRPr="00D6701C" w:rsidRDefault="002B443E" w:rsidP="002B443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10.3. Исключительные имущественные права на использование исполнений, осуществляемых Посетителем в период действия настоящего Договора и за пределами, принадлежат Студии. </w:t>
      </w:r>
    </w:p>
    <w:p w14:paraId="7266E9A1" w14:textId="18CAC8B0" w:rsidR="00365E95" w:rsidRPr="00BB76F7" w:rsidRDefault="00365E95" w:rsidP="0036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</w:rPr>
        <w:t>11.</w:t>
      </w: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Pr="00D6701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</w:rPr>
        <w:t>ЗАЩИТА ПЕРСОНАЛЬНЫХ ДАННЫХ ПОСЕТИТЕЛЯ</w:t>
      </w:r>
    </w:p>
    <w:p w14:paraId="711DA744" w14:textId="22677E1F" w:rsidR="00365E95" w:rsidRPr="00BB76F7" w:rsidRDefault="00365E95" w:rsidP="00365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.1. Заключая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настоящии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Договор,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Посетитель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обязуется предоставить свои паспортные данные </w:t>
      </w:r>
      <w:r w:rsidR="007E07F6" w:rsidRPr="00D6701C">
        <w:rPr>
          <w:rFonts w:ascii="Times New Roman" w:eastAsia="Times New Roman" w:hAnsi="Times New Roman" w:cs="Times New Roman"/>
          <w:sz w:val="18"/>
          <w:szCs w:val="18"/>
        </w:rPr>
        <w:t xml:space="preserve">Студии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и дает согласие (предоставляет право) </w:t>
      </w:r>
      <w:r w:rsidR="007E07F6" w:rsidRPr="00D6701C">
        <w:rPr>
          <w:rFonts w:ascii="Times New Roman" w:eastAsia="Times New Roman" w:hAnsi="Times New Roman" w:cs="Times New Roman"/>
          <w:sz w:val="18"/>
          <w:szCs w:val="18"/>
        </w:rPr>
        <w:t xml:space="preserve">Студии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на обработку своих персональных данных, указанных в Договоре, и полученных дополнительно в ходе выполнения обязательств по настоящему Договору. Под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обработкои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персональных данных с соответствии с Федеральным законом от 27.07.2006 </w:t>
      </w:r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No152-ФЗ «О персональных данных» подразумевается любое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действие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(операция) или совокупность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действии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̆ (операций), совершаемых с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  <w:r w:rsidR="007E07F6" w:rsidRPr="00D6701C">
        <w:rPr>
          <w:rFonts w:ascii="Times New Roman" w:eastAsia="Times New Roman" w:hAnsi="Times New Roman" w:cs="Times New Roman"/>
          <w:sz w:val="18"/>
          <w:szCs w:val="18"/>
        </w:rPr>
        <w:t xml:space="preserve">Студия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обязуется не передавать данные </w:t>
      </w:r>
      <w:r w:rsidR="007E07F6" w:rsidRPr="00D6701C">
        <w:rPr>
          <w:rFonts w:ascii="Times New Roman" w:eastAsia="Times New Roman" w:hAnsi="Times New Roman" w:cs="Times New Roman"/>
          <w:sz w:val="18"/>
          <w:szCs w:val="18"/>
        </w:rPr>
        <w:t xml:space="preserve">Посетителя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3-м лицам без его согласия, кроме случаев, когда </w:t>
      </w:r>
      <w:r w:rsidR="007E07F6" w:rsidRPr="00D6701C">
        <w:rPr>
          <w:rFonts w:ascii="Times New Roman" w:eastAsia="Times New Roman" w:hAnsi="Times New Roman" w:cs="Times New Roman"/>
          <w:sz w:val="18"/>
          <w:szCs w:val="18"/>
        </w:rPr>
        <w:t xml:space="preserve">Студия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7E07F6" w:rsidRPr="00D6701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 передать такие данные в соответствии с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действующем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(запросы государственных органов и др.)</w:t>
      </w:r>
    </w:p>
    <w:p w14:paraId="34F915B2" w14:textId="77777777" w:rsidR="007E07F6" w:rsidRPr="00D6701C" w:rsidRDefault="007E07F6" w:rsidP="00365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11</w:t>
      </w:r>
      <w:r w:rsidR="00365E95" w:rsidRPr="00BB76F7">
        <w:rPr>
          <w:rFonts w:ascii="Times New Roman" w:eastAsia="Times New Roman" w:hAnsi="Times New Roman" w:cs="Times New Roman"/>
          <w:sz w:val="18"/>
          <w:szCs w:val="18"/>
        </w:rPr>
        <w:t xml:space="preserve">.2. Срок обработки данных соответствует сроку </w:t>
      </w:r>
      <w:proofErr w:type="spellStart"/>
      <w:r w:rsidR="00365E95" w:rsidRPr="00BB76F7">
        <w:rPr>
          <w:rFonts w:ascii="Times New Roman" w:eastAsia="Times New Roman" w:hAnsi="Times New Roman" w:cs="Times New Roman"/>
          <w:sz w:val="18"/>
          <w:szCs w:val="18"/>
        </w:rPr>
        <w:t>действия</w:t>
      </w:r>
      <w:proofErr w:type="spellEnd"/>
      <w:r w:rsidR="00365E95" w:rsidRPr="00BB76F7">
        <w:rPr>
          <w:rFonts w:ascii="Times New Roman" w:eastAsia="Times New Roman" w:hAnsi="Times New Roman" w:cs="Times New Roman"/>
          <w:sz w:val="18"/>
          <w:szCs w:val="18"/>
        </w:rPr>
        <w:t xml:space="preserve"> договора и в течение трех лет после его прекращения. </w:t>
      </w:r>
    </w:p>
    <w:p w14:paraId="3F95D706" w14:textId="11F19C63" w:rsidR="00365E95" w:rsidRPr="00D6701C" w:rsidRDefault="007E07F6" w:rsidP="007E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11</w:t>
      </w:r>
      <w:r w:rsidR="00365E95" w:rsidRPr="00BB76F7">
        <w:rPr>
          <w:rFonts w:ascii="Times New Roman" w:eastAsia="Times New Roman" w:hAnsi="Times New Roman" w:cs="Times New Roman"/>
          <w:sz w:val="18"/>
          <w:szCs w:val="18"/>
        </w:rPr>
        <w:t xml:space="preserve">.3. Клиент обязуется предоставлять достоверные данные и сообщать об их изменении. </w:t>
      </w:r>
    </w:p>
    <w:p w14:paraId="76E54310" w14:textId="04AA3CF8" w:rsidR="002B443E" w:rsidRPr="00D6701C" w:rsidRDefault="002B443E" w:rsidP="007E07F6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>1</w:t>
      </w:r>
      <w:r w:rsidR="007E07F6" w:rsidRPr="00D6701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>.4 Посетитель вправе однократно получить экземпляр настоящей оферты на бумажном носителе, обратившись с письменным заявлением об этом в Студию.</w:t>
      </w:r>
    </w:p>
    <w:p w14:paraId="544AB0F3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0734918" w14:textId="77777777" w:rsidR="002B443E" w:rsidRPr="00D6701C" w:rsidRDefault="002B443E" w:rsidP="002B443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b/>
          <w:i/>
          <w:sz w:val="18"/>
          <w:szCs w:val="18"/>
        </w:rPr>
        <w:t>Приложения к Договору:</w:t>
      </w:r>
    </w:p>
    <w:p w14:paraId="71C8105B" w14:textId="77777777" w:rsidR="002B443E" w:rsidRPr="00D6701C" w:rsidRDefault="002B443E" w:rsidP="002B443E">
      <w:pPr>
        <w:numPr>
          <w:ilvl w:val="0"/>
          <w:numId w:val="1"/>
        </w:num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№1: Прейскурант</w:t>
      </w:r>
    </w:p>
    <w:p w14:paraId="23286FD1" w14:textId="77777777" w:rsidR="002B443E" w:rsidRPr="00D6701C" w:rsidRDefault="002B443E" w:rsidP="002B443E">
      <w:pPr>
        <w:numPr>
          <w:ilvl w:val="0"/>
          <w:numId w:val="1"/>
        </w:num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color w:val="000000"/>
          <w:sz w:val="18"/>
          <w:szCs w:val="18"/>
        </w:rPr>
        <w:t>Приложение №2: Правила посещения Студии</w:t>
      </w:r>
    </w:p>
    <w:p w14:paraId="61566909" w14:textId="77777777" w:rsidR="002B443E" w:rsidRPr="00D6701C" w:rsidRDefault="002B443E" w:rsidP="002B443E">
      <w:pPr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085C61" w14:textId="77777777" w:rsidR="002B443E" w:rsidRPr="00D6701C" w:rsidRDefault="002B443E" w:rsidP="002B443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ACCD47A" w14:textId="048D98AC" w:rsidR="002B443E" w:rsidRPr="00D6701C" w:rsidRDefault="002B443E" w:rsidP="00D3766A">
      <w:pPr>
        <w:pStyle w:val="a5"/>
        <w:rPr>
          <w:rFonts w:ascii="Times New Roman" w:hAnsi="Times New Roman" w:cs="Times New Roman"/>
          <w:sz w:val="18"/>
          <w:szCs w:val="18"/>
        </w:rPr>
      </w:pPr>
      <w:r w:rsidRPr="00D6701C">
        <w:rPr>
          <w:rFonts w:ascii="Times New Roman" w:hAnsi="Times New Roman" w:cs="Times New Roman"/>
          <w:sz w:val="18"/>
          <w:szCs w:val="18"/>
        </w:rPr>
        <w:t xml:space="preserve">Студия: </w:t>
      </w:r>
      <w:r w:rsidR="00186F3D" w:rsidRPr="00D6701C">
        <w:rPr>
          <w:rFonts w:ascii="Times New Roman" w:hAnsi="Times New Roman" w:cs="Times New Roman"/>
          <w:sz w:val="18"/>
          <w:szCs w:val="18"/>
          <w:lang w:val="en-US"/>
        </w:rPr>
        <w:t>FITNESSLOGIA</w:t>
      </w:r>
    </w:p>
    <w:p w14:paraId="3EFFFAA0" w14:textId="58E4AACF" w:rsidR="002B443E" w:rsidRPr="00D6701C" w:rsidRDefault="002B443E" w:rsidP="00D3766A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ОГРНИП </w:t>
      </w:r>
      <w:r w:rsidR="00186F3D" w:rsidRPr="00D6701C">
        <w:rPr>
          <w:rFonts w:ascii="Times New Roman" w:hAnsi="Times New Roman" w:cs="Times New Roman"/>
          <w:sz w:val="18"/>
          <w:szCs w:val="18"/>
        </w:rPr>
        <w:t>316237500038070</w:t>
      </w:r>
    </w:p>
    <w:p w14:paraId="26F7C385" w14:textId="7B8BAAE7" w:rsidR="00D3766A" w:rsidRPr="00D6701C" w:rsidRDefault="002B443E" w:rsidP="00D3766A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>Адрес для корреспонденции:</w:t>
      </w:r>
      <w:r w:rsidR="00D3766A"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86F3D" w:rsidRPr="00D6701C">
        <w:rPr>
          <w:rFonts w:ascii="Times New Roman" w:hAnsi="Times New Roman" w:cs="Times New Roman"/>
          <w:sz w:val="18"/>
          <w:szCs w:val="18"/>
        </w:rPr>
        <w:t>353993, Краснодарский край, г. Новороссийск с. Мысхако, ул. Шоссейная 27</w:t>
      </w:r>
    </w:p>
    <w:p w14:paraId="68E77596" w14:textId="5713A041" w:rsidR="002B443E" w:rsidRPr="00D6701C" w:rsidRDefault="002B443E" w:rsidP="00D3766A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ИНН/КПП: </w:t>
      </w:r>
      <w:r w:rsidR="00186F3D" w:rsidRPr="00D6701C">
        <w:rPr>
          <w:rFonts w:ascii="Times New Roman" w:hAnsi="Times New Roman" w:cs="Times New Roman"/>
          <w:sz w:val="18"/>
          <w:szCs w:val="18"/>
        </w:rPr>
        <w:t>231005996906</w:t>
      </w:r>
    </w:p>
    <w:p w14:paraId="1296FC99" w14:textId="6E72E9F3" w:rsidR="002B443E" w:rsidRPr="00D6701C" w:rsidRDefault="002B443E" w:rsidP="00D3766A">
      <w:pPr>
        <w:pStyle w:val="a5"/>
        <w:rPr>
          <w:rFonts w:ascii="Times New Roman" w:hAnsi="Times New Roman" w:cs="Times New Roman"/>
          <w:color w:val="000000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Эл. Почта: </w:t>
      </w:r>
      <w:proofErr w:type="spellStart"/>
      <w:r w:rsidR="00186F3D" w:rsidRPr="00D6701C">
        <w:rPr>
          <w:rFonts w:ascii="Times New Roman" w:hAnsi="Times New Roman" w:cs="Times New Roman"/>
          <w:color w:val="000000"/>
          <w:sz w:val="18"/>
          <w:szCs w:val="18"/>
          <w:lang w:val="en-US"/>
        </w:rPr>
        <w:t>fitnesslogia</w:t>
      </w:r>
      <w:proofErr w:type="spellEnd"/>
      <w:r w:rsidR="00186F3D" w:rsidRPr="00D6701C">
        <w:rPr>
          <w:rFonts w:ascii="Times New Roman" w:hAnsi="Times New Roman" w:cs="Times New Roman"/>
          <w:color w:val="000000"/>
          <w:sz w:val="18"/>
          <w:szCs w:val="18"/>
        </w:rPr>
        <w:t>@</w:t>
      </w:r>
      <w:proofErr w:type="spellStart"/>
      <w:r w:rsidR="00186F3D" w:rsidRPr="00D6701C">
        <w:rPr>
          <w:rFonts w:ascii="Times New Roman" w:hAnsi="Times New Roman" w:cs="Times New Roman"/>
          <w:color w:val="000000"/>
          <w:sz w:val="18"/>
          <w:szCs w:val="18"/>
          <w:lang w:val="en-US"/>
        </w:rPr>
        <w:t>yandex</w:t>
      </w:r>
      <w:proofErr w:type="spellEnd"/>
      <w:r w:rsidR="00186F3D" w:rsidRPr="00D6701C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spellStart"/>
      <w:r w:rsidR="00186F3D" w:rsidRPr="00D6701C">
        <w:rPr>
          <w:rFonts w:ascii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14:paraId="45652BC9" w14:textId="569E85EF" w:rsidR="002B443E" w:rsidRPr="00D6701C" w:rsidRDefault="002B443E" w:rsidP="00D3766A">
      <w:pPr>
        <w:pStyle w:val="a5"/>
        <w:rPr>
          <w:rFonts w:ascii="Times New Roman" w:hAnsi="Times New Roman" w:cs="Times New Roman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Тел.: </w:t>
      </w:r>
      <w:r w:rsidR="00186F3D" w:rsidRPr="00D6701C">
        <w:rPr>
          <w:rFonts w:ascii="Times New Roman" w:hAnsi="Times New Roman" w:cs="Times New Roman"/>
          <w:color w:val="000000"/>
          <w:sz w:val="18"/>
          <w:szCs w:val="18"/>
        </w:rPr>
        <w:t>8938</w:t>
      </w:r>
      <w:r w:rsidR="00D3766A" w:rsidRPr="00D6701C">
        <w:rPr>
          <w:rFonts w:ascii="Times New Roman" w:hAnsi="Times New Roman" w:cs="Times New Roman"/>
          <w:color w:val="000000"/>
          <w:sz w:val="18"/>
          <w:szCs w:val="18"/>
        </w:rPr>
        <w:t>5460933</w:t>
      </w:r>
    </w:p>
    <w:p w14:paraId="554D8C52" w14:textId="6857E1D9" w:rsidR="002B443E" w:rsidRPr="00D6701C" w:rsidRDefault="002B443E" w:rsidP="00D3766A">
      <w:pPr>
        <w:pStyle w:val="a5"/>
        <w:rPr>
          <w:rFonts w:ascii="Times New Roman" w:hAnsi="Times New Roman" w:cs="Times New Roman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р/с </w:t>
      </w:r>
      <w:r w:rsidR="00D3766A" w:rsidRPr="00D6701C">
        <w:rPr>
          <w:rFonts w:ascii="Times New Roman" w:hAnsi="Times New Roman" w:cs="Times New Roman"/>
          <w:sz w:val="18"/>
          <w:szCs w:val="18"/>
        </w:rPr>
        <w:t>40802810130000098824</w:t>
      </w:r>
    </w:p>
    <w:p w14:paraId="1B0CF883" w14:textId="25260FE0" w:rsidR="002B443E" w:rsidRPr="00D6701C" w:rsidRDefault="002B443E" w:rsidP="00D3766A">
      <w:pPr>
        <w:pStyle w:val="a5"/>
        <w:rPr>
          <w:rFonts w:ascii="Times New Roman" w:hAnsi="Times New Roman" w:cs="Times New Roman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к/с </w:t>
      </w:r>
      <w:r w:rsidR="00D3766A" w:rsidRPr="00D6701C">
        <w:rPr>
          <w:rFonts w:ascii="Times New Roman" w:hAnsi="Times New Roman" w:cs="Times New Roman"/>
          <w:sz w:val="18"/>
          <w:szCs w:val="18"/>
        </w:rPr>
        <w:t>30101810100000000602</w:t>
      </w:r>
    </w:p>
    <w:p w14:paraId="5BA68172" w14:textId="33DA406C" w:rsidR="002B443E" w:rsidRPr="00D6701C" w:rsidRDefault="002B443E" w:rsidP="00D3766A">
      <w:pPr>
        <w:pStyle w:val="a5"/>
        <w:rPr>
          <w:rFonts w:ascii="Times New Roman" w:hAnsi="Times New Roman" w:cs="Times New Roman"/>
          <w:sz w:val="18"/>
          <w:szCs w:val="18"/>
        </w:rPr>
      </w:pPr>
      <w:r w:rsidRPr="00D6701C">
        <w:rPr>
          <w:rFonts w:ascii="Times New Roman" w:hAnsi="Times New Roman" w:cs="Times New Roman"/>
          <w:color w:val="000000"/>
          <w:sz w:val="18"/>
          <w:szCs w:val="18"/>
        </w:rPr>
        <w:t xml:space="preserve">БИК: </w:t>
      </w:r>
      <w:r w:rsidR="00D3766A" w:rsidRPr="00D6701C">
        <w:rPr>
          <w:rFonts w:ascii="Times New Roman" w:hAnsi="Times New Roman" w:cs="Times New Roman"/>
          <w:sz w:val="18"/>
          <w:szCs w:val="18"/>
        </w:rPr>
        <w:t>040349602</w:t>
      </w:r>
    </w:p>
    <w:p w14:paraId="56E63631" w14:textId="58B9D02A" w:rsidR="00BB76F7" w:rsidRPr="00D6701C" w:rsidRDefault="00BB76F7" w:rsidP="00D3766A">
      <w:pPr>
        <w:pStyle w:val="a5"/>
        <w:rPr>
          <w:rFonts w:ascii="Times New Roman" w:hAnsi="Times New Roman" w:cs="Times New Roman"/>
          <w:sz w:val="18"/>
          <w:szCs w:val="18"/>
        </w:rPr>
      </w:pPr>
    </w:p>
    <w:p w14:paraId="514D8DE0" w14:textId="1027B894" w:rsidR="00BB76F7" w:rsidRPr="00BB76F7" w:rsidRDefault="00BB76F7" w:rsidP="00BB7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Настоящии</w:t>
      </w:r>
      <w:proofErr w:type="spellEnd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̆ договор мною прочитан, с его условиями я согласен(на) </w:t>
      </w:r>
      <w:r w:rsidRPr="00D6701C">
        <w:rPr>
          <w:rFonts w:ascii="Times New Roman" w:eastAsia="Times New Roman" w:hAnsi="Times New Roman" w:cs="Times New Roman"/>
          <w:b/>
          <w:bCs/>
          <w:sz w:val="18"/>
          <w:szCs w:val="18"/>
        </w:rPr>
        <w:t>ФИО_____________________________________подпись______________________</w:t>
      </w:r>
    </w:p>
    <w:p w14:paraId="48699F79" w14:textId="1B7A4DBC" w:rsidR="007E07F6" w:rsidRPr="00D6701C" w:rsidRDefault="00BB76F7" w:rsidP="00A0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t>Паспорт: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  <w:t>Адрес регистрации: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  <w:t xml:space="preserve">Телефон: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E-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mail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: 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gramEnd"/>
      <w:r w:rsidRPr="00BB76F7">
        <w:rPr>
          <w:rFonts w:ascii="Times New Roman" w:eastAsia="Times New Roman" w:hAnsi="Times New Roman" w:cs="Times New Roman"/>
          <w:sz w:val="18"/>
          <w:szCs w:val="18"/>
        </w:rPr>
        <w:t>_____________________</w:t>
      </w:r>
    </w:p>
    <w:p w14:paraId="3E04E67C" w14:textId="5D0AFDEF" w:rsidR="00D6701C" w:rsidRDefault="00D6701C" w:rsidP="00A0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0D206FED" w14:textId="77777777" w:rsidR="00D6701C" w:rsidRPr="00A05879" w:rsidRDefault="00D6701C" w:rsidP="00A0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4DC11876" w14:textId="7FBC7E13" w:rsidR="00A05879" w:rsidRPr="00BB76F7" w:rsidRDefault="00A05879" w:rsidP="00A0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 xml:space="preserve">Приложение </w:t>
      </w:r>
      <w:proofErr w:type="spellStart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No</w:t>
      </w:r>
      <w:proofErr w:type="spellEnd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7E07F6" w:rsidRPr="00D6701C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к Договору-оферте об оказании физкультурно-оздоровительных </w:t>
      </w:r>
      <w:r w:rsidR="007E07F6"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услуг </w:t>
      </w:r>
    </w:p>
    <w:p w14:paraId="03D44EF2" w14:textId="1FE08096" w:rsidR="00A05879" w:rsidRPr="00BB76F7" w:rsidRDefault="00A05879" w:rsidP="00A0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Правила посещения студии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пилатеса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 w:rsidR="007E07F6" w:rsidRPr="00D6701C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/>
        </w:rPr>
        <w:t>FITNESSLOGIA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</w:p>
    <w:p w14:paraId="03CF30D2" w14:textId="77777777" w:rsidR="00D6701C" w:rsidRPr="00D6701C" w:rsidRDefault="00A05879" w:rsidP="00A058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D6701C" w:rsidRPr="00D6701C">
        <w:rPr>
          <w:rFonts w:ascii="Times New Roman" w:eastAsia="Times New Roman" w:hAnsi="Times New Roman" w:cs="Times New Roman"/>
          <w:sz w:val="18"/>
          <w:szCs w:val="18"/>
        </w:rPr>
        <w:t xml:space="preserve">Посетитель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студии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пилатеса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 имеет право на посещение персональных, групповых и иных видов тренировок.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  <w:t>2. Студия открыта для посещения для лиц старше 7 лет.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  <w:t xml:space="preserve">3. Перед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тренировкои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</w:t>
      </w:r>
      <w:r w:rsidR="00D6701C" w:rsidRPr="00D6701C">
        <w:rPr>
          <w:rFonts w:ascii="Times New Roman" w:eastAsia="Times New Roman" w:hAnsi="Times New Roman" w:cs="Times New Roman"/>
          <w:sz w:val="18"/>
          <w:szCs w:val="18"/>
        </w:rPr>
        <w:t xml:space="preserve">Посетитель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студии должен дать себе отчет в том, что находится в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оптимальнои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форме, которая </w:t>
      </w:r>
      <w:proofErr w:type="gramStart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позволит </w:t>
      </w: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>переносить</w:t>
      </w:r>
      <w:proofErr w:type="gram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 интенсивные тренировки без ущерба для здоровья. </w:t>
      </w:r>
    </w:p>
    <w:p w14:paraId="7042AB48" w14:textId="77777777" w:rsidR="00D6701C" w:rsidRPr="00D6701C" w:rsidRDefault="00A05879" w:rsidP="00D670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4. В случае наличия какого-то заболевания, </w:t>
      </w:r>
      <w:r w:rsidR="00D6701C" w:rsidRPr="00D6701C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Посетитель </w:t>
      </w:r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должен сообщить об этом тренеру перед началом тренировки. </w:t>
      </w:r>
    </w:p>
    <w:p w14:paraId="6154DB36" w14:textId="77777777" w:rsidR="00D6701C" w:rsidRPr="00D6701C" w:rsidRDefault="00A05879" w:rsidP="00D670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5. Просим использовать спортивное оборудование аккуратно и в соответствии с его назначением, убирать за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собои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спортивныи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инвентарь,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которыи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Вы используете во время занятий. </w:t>
      </w:r>
    </w:p>
    <w:p w14:paraId="0C00AE21" w14:textId="29CFB02D" w:rsidR="00D6701C" w:rsidRPr="00BB76F7" w:rsidRDefault="00D6701C" w:rsidP="00D670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6. Вести себя уважительно по отношению к другим клиентам, персоналу и гостям студии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пилатеса</w:t>
      </w:r>
      <w:proofErr w:type="spellEnd"/>
      <w:r w:rsidRPr="00D6701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</w: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7. Использовать абонемент в течение </w:t>
      </w:r>
      <w:r w:rsidRPr="00D6701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30 дней с </w:t>
      </w: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момента </w:t>
      </w:r>
      <w:proofErr w:type="spellStart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первои</w:t>
      </w:r>
      <w:proofErr w:type="spellEnd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̆ тренировки. В случае болезни или форс-</w:t>
      </w:r>
      <w:proofErr w:type="spellStart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мажорнои</w:t>
      </w:r>
      <w:proofErr w:type="spellEnd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̆ ситуации, абонемент продлевается</w:t>
      </w:r>
      <w:r w:rsidRPr="00D6701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по условиям прайса и </w:t>
      </w: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согласн</w:t>
      </w:r>
      <w:r w:rsidRPr="00D6701C">
        <w:rPr>
          <w:rFonts w:ascii="Times New Roman" w:eastAsia="Times New Roman" w:hAnsi="Times New Roman" w:cs="Times New Roman"/>
          <w:b/>
          <w:bCs/>
          <w:sz w:val="18"/>
          <w:szCs w:val="18"/>
        </w:rPr>
        <w:t>а купленному абонементу.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  <w:t>8. Клиент обязуется активировать абонемент в течение 3-х месяцев с момента покупки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</w: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9. Отменять бронирование Услуги не позднее, чем за 3 часа до начала тренировки. В случае отмены Услуги менее чем за 3 часа до ее начала, с Клиента удерживаются денежные расходы в размере стоимости </w:t>
      </w:r>
      <w:proofErr w:type="spellStart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однои</w:t>
      </w:r>
      <w:proofErr w:type="spellEnd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̆ тренировки согласна выбранному Пакету тренировок - компенсация фактически понесенных расходов Исполнителя в соответствии со ст. 32 ФЗ "О Защите прав потребителя</w:t>
      </w:r>
      <w:proofErr w:type="gramStart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>" .</w:t>
      </w:r>
      <w:proofErr w:type="gramEnd"/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2F452DF4" w14:textId="77777777" w:rsidR="00D6701C" w:rsidRPr="00BB76F7" w:rsidRDefault="00D6701C" w:rsidP="00D670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BFABCD7" w14:textId="11A7A1ED" w:rsidR="00A05879" w:rsidRPr="00BB76F7" w:rsidRDefault="00A05879" w:rsidP="007E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студии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пилатеса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 w:rsidR="00D6701C" w:rsidRPr="00D6701C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/>
        </w:rPr>
        <w:t>FITNESSLOGIA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>»: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  <w:t xml:space="preserve">- Не несет ответственности за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возможныи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̆ ущерб здоровью,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полученныи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>̆ членом клуба во время занятий.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</w:r>
      <w:r w:rsidRPr="00BB76F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- Не несет ответственности за неудобства, вызванные проведением коммунальными службами профилактических работ, а также аварий 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коммунальных систем и ограничения в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этои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>̆ связи возможности использования ряда услуг.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br/>
        <w:t xml:space="preserve">- Не несет ответственности за вещи, денежные средства и материальные ценности, оставленные без присмотра в любом помещении студии </w:t>
      </w:r>
      <w:proofErr w:type="spellStart"/>
      <w:r w:rsidRPr="00BB76F7">
        <w:rPr>
          <w:rFonts w:ascii="Times New Roman" w:eastAsia="Times New Roman" w:hAnsi="Times New Roman" w:cs="Times New Roman"/>
          <w:sz w:val="18"/>
          <w:szCs w:val="18"/>
        </w:rPr>
        <w:t>пилатеса</w:t>
      </w:r>
      <w:proofErr w:type="spellEnd"/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r w:rsidR="00014611" w:rsidRPr="00D6701C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/>
        </w:rPr>
        <w:t>FITNESSLOGIA</w:t>
      </w:r>
      <w:r w:rsidRPr="00BB76F7">
        <w:rPr>
          <w:rFonts w:ascii="Times New Roman" w:eastAsia="Times New Roman" w:hAnsi="Times New Roman" w:cs="Times New Roman"/>
          <w:sz w:val="18"/>
          <w:szCs w:val="18"/>
        </w:rPr>
        <w:t>».</w:t>
      </w:r>
    </w:p>
    <w:p w14:paraId="2DE950D0" w14:textId="797CEFC0" w:rsidR="007E07F6" w:rsidRPr="00BB76F7" w:rsidRDefault="007E07F6" w:rsidP="007E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t xml:space="preserve">С правилами ознакомлен(а) </w:t>
      </w:r>
      <w:r w:rsidR="00D6701C" w:rsidRPr="00D6701C">
        <w:rPr>
          <w:rFonts w:ascii="Times New Roman" w:eastAsia="Times New Roman" w:hAnsi="Times New Roman" w:cs="Times New Roman"/>
          <w:sz w:val="18"/>
          <w:szCs w:val="18"/>
        </w:rPr>
        <w:t xml:space="preserve">_______________Подпись </w:t>
      </w:r>
    </w:p>
    <w:p w14:paraId="6ACE08E3" w14:textId="71C2ACF7" w:rsidR="007E07F6" w:rsidRPr="00BB76F7" w:rsidRDefault="007E07F6" w:rsidP="007E0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______________ </w:t>
      </w:r>
      <w:r w:rsidR="00D6701C" w:rsidRPr="00D6701C">
        <w:rPr>
          <w:rFonts w:ascii="Times New Roman" w:eastAsia="Times New Roman" w:hAnsi="Times New Roman" w:cs="Times New Roman"/>
          <w:b/>
          <w:bCs/>
          <w:sz w:val="18"/>
          <w:szCs w:val="18"/>
        </w:rPr>
        <w:t>ФИО</w:t>
      </w:r>
      <w:r w:rsidRPr="00BB76F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494A984A" w14:textId="5E2ADEA8" w:rsidR="00A05879" w:rsidRPr="00D6701C" w:rsidRDefault="00D6701C" w:rsidP="00A0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701C">
        <w:rPr>
          <w:rFonts w:ascii="Times New Roman" w:eastAsia="Times New Roman" w:hAnsi="Times New Roman" w:cs="Times New Roman"/>
          <w:sz w:val="18"/>
          <w:szCs w:val="18"/>
        </w:rPr>
        <w:t xml:space="preserve">______________Дата </w:t>
      </w:r>
    </w:p>
    <w:p w14:paraId="4DF077D1" w14:textId="4E28C2A1" w:rsidR="00BB76F7" w:rsidRPr="00BB76F7" w:rsidRDefault="00BB76F7" w:rsidP="00BB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6F7">
        <w:rPr>
          <w:rFonts w:ascii="Times New Roman" w:eastAsia="Times New Roman" w:hAnsi="Times New Roman" w:cs="Times New Roman"/>
          <w:sz w:val="18"/>
          <w:szCs w:val="18"/>
        </w:rPr>
        <w:fldChar w:fldCharType="begin"/>
      </w:r>
      <w:r w:rsidRPr="00BB76F7">
        <w:rPr>
          <w:rFonts w:ascii="Times New Roman" w:eastAsia="Times New Roman" w:hAnsi="Times New Roman" w:cs="Times New Roman"/>
          <w:sz w:val="18"/>
          <w:szCs w:val="18"/>
        </w:rPr>
        <w:instrText xml:space="preserve"> INCLUDEPICTURE "/var/folders/2k/rkf3s5cs5y342w257f8l6g_00000gn/T/com.microsoft.Word/WebArchiveCopyPasteTempFiles/page2image11856240" \* MERGEFORMATINET </w:instrText>
      </w:r>
      <w:r w:rsidRPr="00BB76F7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D6701C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16658B1A" wp14:editId="41618BB8">
            <wp:extent cx="5940425" cy="118110"/>
            <wp:effectExtent l="0" t="0" r="3175" b="0"/>
            <wp:docPr id="36" name="Рисунок 36" descr="page2image1185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ge2image11856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BB76F7">
        <w:rPr>
          <w:rFonts w:ascii="Times New Roman" w:eastAsia="Times New Roman" w:hAnsi="Times New Roman" w:cs="Times New Roman"/>
          <w:sz w:val="18"/>
          <w:szCs w:val="18"/>
        </w:rPr>
        <w:fldChar w:fldCharType="begin"/>
      </w:r>
      <w:r w:rsidRPr="00BB76F7">
        <w:rPr>
          <w:rFonts w:ascii="Times New Roman" w:eastAsia="Times New Roman" w:hAnsi="Times New Roman" w:cs="Times New Roman"/>
          <w:sz w:val="18"/>
          <w:szCs w:val="18"/>
        </w:rPr>
        <w:instrText xml:space="preserve"> INCLUDEPICTURE "/var/folders/2k/rkf3s5cs5y342w257f8l6g_00000gn/T/com.microsoft.Word/WebArchiveCopyPasteTempFiles/page2image11856864" \* MERGEFORMATINET </w:instrText>
      </w:r>
      <w:r w:rsidRPr="00BB76F7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D6701C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50961C57" wp14:editId="75EA53B6">
            <wp:extent cx="5940425" cy="111760"/>
            <wp:effectExtent l="0" t="0" r="3175" b="2540"/>
            <wp:docPr id="35" name="Рисунок 35" descr="page2image1185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age2image118568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"/var/folders/2k/rkf3s5cs5y342w257f8l6g_00000gn/T/com.microsoft.Word/WebArchiveCopyPasteTempFiles/page2image11856656"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CA22C7" wp14:editId="6BD19F65">
            <wp:extent cx="5940425" cy="123190"/>
            <wp:effectExtent l="0" t="0" r="3175" b="3810"/>
            <wp:docPr id="34" name="Рисунок 34" descr="page2image1185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age2image11856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"/var/folders/2k/rkf3s5cs5y342w257f8l6g_00000gn/T/com.microsoft.Word/WebArchiveCopyPasteTempFiles/page2image11856448"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A4F8B8" wp14:editId="49D2C36D">
            <wp:extent cx="3177540" cy="127000"/>
            <wp:effectExtent l="0" t="0" r="0" b="0"/>
            <wp:docPr id="33" name="Рисунок 33" descr="page2image1185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ge2image118564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"/var/folders/2k/rkf3s5cs5y342w257f8l6g_00000gn/T/com.microsoft.Word/WebArchiveCopyPasteTempFiles/page2image11858528"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E68F2C" wp14:editId="442FED26">
            <wp:extent cx="5940425" cy="115570"/>
            <wp:effectExtent l="0" t="0" r="3175" b="0"/>
            <wp:docPr id="32" name="Рисунок 32" descr="page2image1185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age2image118585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"/var/folders/2k/rkf3s5cs5y342w257f8l6g_00000gn/T/com.microsoft.Word/WebArchiveCopyPasteTempFiles/page2image11859360"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0F6D23" wp14:editId="76C282C4">
            <wp:extent cx="5940425" cy="114935"/>
            <wp:effectExtent l="0" t="0" r="3175" b="0"/>
            <wp:docPr id="31" name="Рисунок 31" descr="page2image1185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age2image118593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"/var/folders/2k/rkf3s5cs5y342w257f8l6g_00000gn/T/com.microsoft.Word/WebArchiveCopyPasteTempFiles/page2image11859568"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DAD5F9" wp14:editId="2C85F6EC">
            <wp:extent cx="5940425" cy="114300"/>
            <wp:effectExtent l="0" t="0" r="3175" b="0"/>
            <wp:docPr id="30" name="Рисунок 30" descr="page2image118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age2image118595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"/var/folders/2k/rkf3s5cs5y342w257f8l6g_00000gn/T/com.microsoft.Word/WebArchiveCopyPasteTempFiles/page2image11859776"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4F6767" wp14:editId="42D7CAD8">
            <wp:extent cx="5940425" cy="114300"/>
            <wp:effectExtent l="0" t="0" r="3175" b="0"/>
            <wp:docPr id="29" name="Рисунок 29" descr="page2image1185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age2image118597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"/var/folders/2k/rkf3s5cs5y342w257f8l6g_00000gn/T/com.microsoft.Word/WebArchiveCopyPasteTempFiles/page2image11859984"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3ED23A" wp14:editId="57E0BBF7">
            <wp:extent cx="669925" cy="127000"/>
            <wp:effectExtent l="0" t="0" r="3175" b="0"/>
            <wp:docPr id="28" name="Рисунок 28" descr="page2image11859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age2image118599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"/var/folders/2k/rkf3s5cs5y342w257f8l6g_00000gn/T/com.microsoft.Word/WebArchiveCopyPasteTempFiles/page2image11860192"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13E5EB" wp14:editId="7EDFC1F7">
            <wp:extent cx="5422900" cy="127000"/>
            <wp:effectExtent l="0" t="0" r="0" b="0"/>
            <wp:docPr id="27" name="Рисунок 27" descr="page2image1186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age2image118601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"/var/folders/2k/rkf3s5cs5y342w257f8l6g_00000gn/T/com.microsoft.Word/WebArchiveCopyPasteTempFiles/page2image11861024"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6842F5" wp14:editId="6AD71439">
            <wp:extent cx="1864995" cy="127000"/>
            <wp:effectExtent l="0" t="0" r="1905" b="0"/>
            <wp:docPr id="26" name="Рисунок 26" descr="page2image1186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age2image118610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"/var/folders/2k/rkf3s5cs5y342w257f8l6g_00000gn/T/com.microsoft.Word/WebArchiveCopyPasteTempFiles/page2image11861232"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DDA1FF" wp14:editId="3147D039">
            <wp:extent cx="5940425" cy="120650"/>
            <wp:effectExtent l="0" t="0" r="3175" b="6350"/>
            <wp:docPr id="25" name="Рисунок 25" descr="page2image1186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age2image118612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14BC0B8" w14:textId="0CBF71DC" w:rsidR="00BB76F7" w:rsidRPr="00BB76F7" w:rsidRDefault="00BB76F7" w:rsidP="00BB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"/var/folders/2k/rkf3s5cs5y342w257f8l6g_00000gn/T/com.microsoft.Word/WebArchiveCopyPasteTempFiles/page2image11830704"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22A11A" wp14:editId="552D5A78">
            <wp:extent cx="3467735" cy="127000"/>
            <wp:effectExtent l="0" t="0" r="0" b="0"/>
            <wp:docPr id="18" name="Рисунок 18" descr="page2image1183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age2image118307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"/var/folders/2k/rkf3s5cs5y342w257f8l6g_00000gn/T/com.microsoft.Word/WebArchiveCopyPasteTempFiles/page2image11830912"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8B3B9B" wp14:editId="00BD4E72">
            <wp:extent cx="2136775" cy="127000"/>
            <wp:effectExtent l="0" t="0" r="0" b="0"/>
            <wp:docPr id="17" name="Рисунок 17" descr="page2image1183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age2image118309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"/var/folders/2k/rkf3s5cs5y342w257f8l6g_00000gn/T/com.microsoft.Word/WebArchiveCopyPasteTempFiles/page2image11831120"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7AAF5C" wp14:editId="2F51A8C1">
            <wp:extent cx="1195070" cy="127000"/>
            <wp:effectExtent l="0" t="0" r="0" b="0"/>
            <wp:docPr id="16" name="Рисунок 16" descr="page2image1183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age2image118311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"/var/folders/2k/rkf3s5cs5y342w257f8l6g_00000gn/T/com.microsoft.Word/WebArchiveCopyPasteTempFiles/page2image11831328"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A60E40" wp14:editId="3BD2581C">
            <wp:extent cx="434340" cy="127000"/>
            <wp:effectExtent l="0" t="0" r="0" b="0"/>
            <wp:docPr id="15" name="Рисунок 15" descr="page2image1183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age2image118313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"/var/folders/2k/rkf3s5cs5y342w257f8l6g_00000gn/T/com.microsoft.Word/WebArchiveCopyPasteTempFiles/page2image11831536"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7D7F13" wp14:editId="593A65B5">
            <wp:extent cx="941705" cy="127000"/>
            <wp:effectExtent l="0" t="0" r="0" b="0"/>
            <wp:docPr id="14" name="Рисунок 14" descr="page2image1183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page2image118315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"/var/folders/2k/rkf3s5cs5y342w257f8l6g_00000gn/T/com.microsoft.Word/WebArchiveCopyPasteTempFiles/page2image11832784"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80BCDD" wp14:editId="56042FA8">
            <wp:extent cx="1222375" cy="153670"/>
            <wp:effectExtent l="0" t="0" r="0" b="0"/>
            <wp:docPr id="13" name="Рисунок 13" descr="page2image1183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ge2image118327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"/var/folders/2k/rkf3s5cs5y342w257f8l6g_00000gn/T/com.microsoft.Word/WebArchiveCopyPasteTempFiles/page2image11832992"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DA56A2" wp14:editId="7F7255F6">
            <wp:extent cx="5323205" cy="153670"/>
            <wp:effectExtent l="0" t="0" r="0" b="0"/>
            <wp:docPr id="12" name="Рисунок 12" descr="page2image1183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age2image118329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F572BE9" w14:textId="0BF8DA78" w:rsidR="00BB76F7" w:rsidRPr="00BB76F7" w:rsidRDefault="00BB76F7" w:rsidP="00BB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"/var/folders/2k/rkf3s5cs5y342w257f8l6g_00000gn/T/com.microsoft.Word/WebArchiveCopyPasteTempFiles/page2image11835696"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AD9709" wp14:editId="77B22F27">
            <wp:extent cx="5940425" cy="111125"/>
            <wp:effectExtent l="0" t="0" r="0" b="0"/>
            <wp:docPr id="7" name="Рисунок 7" descr="page2image1183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age2image118356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"/var/folders/2k/rkf3s5cs5y342w257f8l6g_00000gn/T/com.microsoft.Word/WebArchiveCopyPasteTempFiles/page2image11835904"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883BBE" wp14:editId="69EAFA0C">
            <wp:extent cx="842010" cy="127000"/>
            <wp:effectExtent l="0" t="0" r="0" b="0"/>
            <wp:docPr id="6" name="Рисунок 6" descr="page2image1183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age2image118359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"/var/folders/2k/rkf3s5cs5y342w257f8l6g_00000gn/T/com.microsoft.Word/WebArchiveCopyPasteTempFiles/page2image11836112"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68AB15" wp14:editId="124E6B18">
            <wp:extent cx="1348740" cy="127000"/>
            <wp:effectExtent l="0" t="0" r="0" b="0"/>
            <wp:docPr id="5" name="Рисунок 5" descr="page2image1183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age2image118361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"/var/folders/2k/rkf3s5cs5y342w257f8l6g_00000gn/T/com.microsoft.Word/WebArchiveCopyPasteTempFiles/page2image11836320"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783445" wp14:editId="44E47630">
            <wp:extent cx="850900" cy="127000"/>
            <wp:effectExtent l="0" t="0" r="0" b="0"/>
            <wp:docPr id="4" name="Рисунок 4" descr="page2image1183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age2image118363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"/var/folders/2k/rkf3s5cs5y342w257f8l6g_00000gn/T/com.microsoft.Word/WebArchiveCopyPasteTempFiles/page2image11836528"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7A2DC9" wp14:editId="208739F0">
            <wp:extent cx="2136775" cy="127000"/>
            <wp:effectExtent l="0" t="0" r="0" b="0"/>
            <wp:docPr id="3" name="Рисунок 3" descr="page2image1183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age2image118365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"/var/folders/2k/rkf3s5cs5y342w257f8l6g_00000gn/T/com.microsoft.Word/WebArchiveCopyPasteTempFiles/page2image11836736"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3B2F05" wp14:editId="0C31699F">
            <wp:extent cx="1167765" cy="127000"/>
            <wp:effectExtent l="0" t="0" r="0" b="0"/>
            <wp:docPr id="2" name="Рисунок 2" descr="page2image1183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page2image118367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76F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"/var/folders/2k/rkf3s5cs5y342w257f8l6g_00000gn/T/com.microsoft.Word/WebArchiveCopyPasteTempFiles/page2image11836944" \* MERGEFORMATINET </w:instrText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76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8792BA" wp14:editId="6A24CF00">
            <wp:extent cx="887095" cy="127000"/>
            <wp:effectExtent l="0" t="0" r="0" b="0"/>
            <wp:docPr id="1" name="Рисунок 1" descr="page2image1183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age2image118369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6F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0703D92" w14:textId="77777777" w:rsidR="00447D6E" w:rsidRDefault="00447D6E"/>
    <w:sectPr w:rsidR="0044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A2D99"/>
    <w:multiLevelType w:val="multilevel"/>
    <w:tmpl w:val="FB2ED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94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3E"/>
    <w:rsid w:val="00014611"/>
    <w:rsid w:val="00186F3D"/>
    <w:rsid w:val="001948A2"/>
    <w:rsid w:val="002B443E"/>
    <w:rsid w:val="002D7F2F"/>
    <w:rsid w:val="00365E95"/>
    <w:rsid w:val="00375CB2"/>
    <w:rsid w:val="003A44B6"/>
    <w:rsid w:val="00447D6E"/>
    <w:rsid w:val="007E07F6"/>
    <w:rsid w:val="00A05879"/>
    <w:rsid w:val="00BB76F7"/>
    <w:rsid w:val="00D3766A"/>
    <w:rsid w:val="00D6701C"/>
    <w:rsid w:val="00E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38F6A"/>
  <w15:chartTrackingRefBased/>
  <w15:docId w15:val="{BB6ABB0E-98C7-4B45-A32E-D74A08CF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43E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A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7AF2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3766A"/>
    <w:rPr>
      <w:rFonts w:ascii="Calibri" w:eastAsia="Calibri" w:hAnsi="Calibri" w:cs="Calibri"/>
      <w:sz w:val="22"/>
      <w:szCs w:val="22"/>
      <w:lang w:eastAsia="ru-RU"/>
    </w:rPr>
  </w:style>
  <w:style w:type="paragraph" w:styleId="a6">
    <w:name w:val="Normal (Web)"/>
    <w:basedOn w:val="a"/>
    <w:uiPriority w:val="99"/>
    <w:semiHidden/>
    <w:unhideWhenUsed/>
    <w:rsid w:val="00BB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hyperlink" Target="http://WWW.FITNESSLOGIA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hyperlink" Target="http://WWW.FITNESSLOGIA.RU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hyperlink" Target="http://WWW.FITNESSLOGIA.RU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2023-09-11T13:31:00Z</dcterms:created>
  <dcterms:modified xsi:type="dcterms:W3CDTF">2023-11-07T08:31:00Z</dcterms:modified>
</cp:coreProperties>
</file>